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BE47" w14:textId="77777777" w:rsidR="00E934B1" w:rsidRDefault="00E934B1" w:rsidP="00E934B1"/>
    <w:p w14:paraId="62F1FE4F" w14:textId="254C0E9F" w:rsidR="00D034F1" w:rsidRPr="00E934B1" w:rsidRDefault="00D034F1" w:rsidP="00E934B1">
      <w:pPr>
        <w:rPr>
          <w:rFonts w:ascii="Arial" w:hAnsi="Arial" w:cs="Arial"/>
          <w:b/>
          <w:bCs/>
          <w:sz w:val="24"/>
          <w:lang w:val="se-NO"/>
        </w:rPr>
      </w:pPr>
      <w:r w:rsidRPr="00E934B1">
        <w:rPr>
          <w:b/>
          <w:bCs/>
          <w:sz w:val="24"/>
        </w:rPr>
        <w:t xml:space="preserve">Utlånsregler - </w:t>
      </w:r>
      <w:r w:rsidRPr="00E934B1">
        <w:rPr>
          <w:rFonts w:ascii="Arial" w:hAnsi="Arial" w:cs="Arial"/>
          <w:b/>
          <w:bCs/>
          <w:sz w:val="24"/>
        </w:rPr>
        <w:t>Utstyrssentralen i K</w:t>
      </w:r>
      <w:proofErr w:type="spellStart"/>
      <w:r w:rsidRPr="00E934B1">
        <w:rPr>
          <w:rFonts w:ascii="Arial" w:hAnsi="Arial" w:cs="Arial"/>
          <w:b/>
          <w:bCs/>
          <w:sz w:val="24"/>
          <w:lang w:val="se-NO"/>
        </w:rPr>
        <w:t>árášjoga</w:t>
      </w:r>
      <w:proofErr w:type="spellEnd"/>
      <w:r w:rsidRPr="00E934B1">
        <w:rPr>
          <w:rFonts w:ascii="Arial" w:hAnsi="Arial" w:cs="Arial"/>
          <w:b/>
          <w:bCs/>
          <w:sz w:val="24"/>
          <w:lang w:val="se-NO"/>
        </w:rPr>
        <w:t xml:space="preserve"> gielda / Karasjok </w:t>
      </w:r>
      <w:proofErr w:type="spellStart"/>
      <w:r w:rsidRPr="00E934B1">
        <w:rPr>
          <w:rFonts w:ascii="Arial" w:hAnsi="Arial" w:cs="Arial"/>
          <w:b/>
          <w:bCs/>
          <w:sz w:val="24"/>
          <w:lang w:val="se-NO"/>
        </w:rPr>
        <w:t>kommune</w:t>
      </w:r>
      <w:proofErr w:type="spellEnd"/>
    </w:p>
    <w:p w14:paraId="4C4B70C6" w14:textId="78B60B5D" w:rsidR="00D034F1" w:rsidRDefault="00D034F1" w:rsidP="003C2416"/>
    <w:p w14:paraId="1D320B5C" w14:textId="68466E9C" w:rsidR="00C9272E" w:rsidRPr="00023F74" w:rsidRDefault="008D3A7E" w:rsidP="003C2416">
      <w:r>
        <w:t>Utstyr</w:t>
      </w:r>
      <w:r w:rsidR="0028439A">
        <w:t>s</w:t>
      </w:r>
      <w:r>
        <w:t xml:space="preserve">sentralen </w:t>
      </w:r>
      <w:r w:rsidR="003609F0">
        <w:t xml:space="preserve">er et sted </w:t>
      </w:r>
      <w:r w:rsidR="00D034F1">
        <w:t xml:space="preserve">der innbyggere i Karasjok kommune skal ha mulighet å låne </w:t>
      </w:r>
      <w:r w:rsidR="00EB2582">
        <w:t>utstyr til fysisk aktivitet, enten det han</w:t>
      </w:r>
      <w:r w:rsidR="000409E6">
        <w:t>dler om sport eller friluft</w:t>
      </w:r>
      <w:r w:rsidR="00A32667">
        <w:t>, sommer som vinter.</w:t>
      </w:r>
      <w:r w:rsidR="00C9272E">
        <w:t xml:space="preserve"> </w:t>
      </w:r>
      <w:r w:rsidR="00D02FCC" w:rsidRPr="00023F74">
        <w:t xml:space="preserve">Målgruppen </w:t>
      </w:r>
      <w:r w:rsidR="00DF21F4" w:rsidRPr="00023F74">
        <w:t xml:space="preserve">er barn, unge og familier bosatte i Karasjok kommune. </w:t>
      </w:r>
    </w:p>
    <w:p w14:paraId="1C69B886" w14:textId="77777777" w:rsidR="0039507B" w:rsidRDefault="0039507B" w:rsidP="003C2416"/>
    <w:p w14:paraId="4DA6CD7F" w14:textId="1634CC31" w:rsidR="00EB1BB4" w:rsidRDefault="00264070" w:rsidP="003C2416">
      <w:r>
        <w:t>Utstyrssentralen i Karasjok er lokalisert p</w:t>
      </w:r>
      <w:r w:rsidR="00023F74">
        <w:t>å</w:t>
      </w:r>
      <w:r w:rsidR="00C9272E" w:rsidRPr="00C9272E">
        <w:t xml:space="preserve"> </w:t>
      </w:r>
      <w:r w:rsidR="00C9272E">
        <w:t>Karasjok</w:t>
      </w:r>
      <w:r w:rsidR="00C9272E" w:rsidRPr="00C9272E">
        <w:t xml:space="preserve"> bibliotek </w:t>
      </w:r>
      <w:r w:rsidR="003029D3">
        <w:t xml:space="preserve">og utstyret kan lånes i </w:t>
      </w:r>
      <w:r w:rsidR="000B36EA">
        <w:t xml:space="preserve">bibliotekets åpningstider: </w:t>
      </w:r>
    </w:p>
    <w:p w14:paraId="4EF66BA2" w14:textId="77777777" w:rsidR="003F7E4B" w:rsidRDefault="003F7E4B" w:rsidP="003C2416"/>
    <w:p w14:paraId="3AA0C933" w14:textId="28E6A73C" w:rsidR="003F7E4B" w:rsidRPr="003F7E4B" w:rsidRDefault="007C59DD" w:rsidP="003C2416">
      <w:pPr>
        <w:rPr>
          <w:b/>
          <w:bCs/>
        </w:rPr>
      </w:pPr>
      <w:r>
        <w:rPr>
          <w:b/>
          <w:bCs/>
        </w:rPr>
        <w:t>M</w:t>
      </w:r>
      <w:r w:rsidR="00A70B39" w:rsidRPr="003F7E4B">
        <w:rPr>
          <w:b/>
          <w:bCs/>
        </w:rPr>
        <w:t>andag</w:t>
      </w:r>
      <w:r w:rsidR="003F7E4B" w:rsidRPr="003F7E4B">
        <w:rPr>
          <w:b/>
          <w:bCs/>
        </w:rPr>
        <w:t xml:space="preserve"> og onsdag </w:t>
      </w:r>
      <w:r w:rsidR="003F7E4B" w:rsidRPr="003F7E4B">
        <w:rPr>
          <w:b/>
          <w:bCs/>
        </w:rPr>
        <w:tab/>
      </w:r>
      <w:r w:rsidR="003F7E4B" w:rsidRPr="003F7E4B">
        <w:rPr>
          <w:b/>
          <w:bCs/>
        </w:rPr>
        <w:tab/>
      </w:r>
      <w:r>
        <w:rPr>
          <w:b/>
          <w:bCs/>
        </w:rPr>
        <w:tab/>
      </w:r>
      <w:r w:rsidR="003F7E4B" w:rsidRPr="003F7E4B">
        <w:rPr>
          <w:b/>
          <w:bCs/>
        </w:rPr>
        <w:t>kl. 09.00 – 15.00</w:t>
      </w:r>
    </w:p>
    <w:p w14:paraId="1E7D7A1A" w14:textId="7FFA5D5A" w:rsidR="007C59DD" w:rsidRDefault="003F7E4B" w:rsidP="003C2416">
      <w:pPr>
        <w:rPr>
          <w:b/>
          <w:bCs/>
        </w:rPr>
      </w:pPr>
      <w:r w:rsidRPr="003F7E4B">
        <w:rPr>
          <w:b/>
          <w:bCs/>
        </w:rPr>
        <w:t xml:space="preserve">Tirsdag og </w:t>
      </w:r>
      <w:r w:rsidR="00A70B39" w:rsidRPr="003F7E4B">
        <w:rPr>
          <w:b/>
          <w:bCs/>
        </w:rPr>
        <w:t xml:space="preserve">torsdag </w:t>
      </w:r>
      <w:r w:rsidR="00A70B39" w:rsidRPr="003F7E4B">
        <w:rPr>
          <w:b/>
          <w:bCs/>
        </w:rPr>
        <w:tab/>
      </w:r>
      <w:r w:rsidRPr="003F7E4B">
        <w:rPr>
          <w:b/>
          <w:bCs/>
        </w:rPr>
        <w:tab/>
      </w:r>
      <w:r w:rsidR="007C59DD">
        <w:rPr>
          <w:b/>
          <w:bCs/>
        </w:rPr>
        <w:tab/>
      </w:r>
      <w:r w:rsidRPr="003F7E4B">
        <w:rPr>
          <w:b/>
          <w:bCs/>
        </w:rPr>
        <w:t>kl. 13.00 –</w:t>
      </w:r>
      <w:r w:rsidR="007C59DD">
        <w:rPr>
          <w:b/>
          <w:bCs/>
        </w:rPr>
        <w:t xml:space="preserve"> 19.00</w:t>
      </w:r>
    </w:p>
    <w:p w14:paraId="66ACE222" w14:textId="2C128CAD" w:rsidR="003F7E4B" w:rsidRDefault="003F7E4B" w:rsidP="003C2416">
      <w:pPr>
        <w:rPr>
          <w:b/>
          <w:bCs/>
        </w:rPr>
      </w:pPr>
      <w:r w:rsidRPr="003F7E4B">
        <w:rPr>
          <w:b/>
          <w:bCs/>
        </w:rPr>
        <w:t xml:space="preserve">Fredag, </w:t>
      </w:r>
      <w:r w:rsidR="00A70B39" w:rsidRPr="003F7E4B">
        <w:rPr>
          <w:b/>
          <w:bCs/>
        </w:rPr>
        <w:t>lørdag</w:t>
      </w:r>
      <w:r w:rsidRPr="003F7E4B">
        <w:rPr>
          <w:b/>
          <w:bCs/>
        </w:rPr>
        <w:t xml:space="preserve"> og søndag </w:t>
      </w:r>
      <w:r w:rsidR="00690D6E">
        <w:rPr>
          <w:b/>
          <w:bCs/>
        </w:rPr>
        <w:t xml:space="preserve">   </w:t>
      </w:r>
      <w:r w:rsidRPr="003F7E4B">
        <w:rPr>
          <w:b/>
          <w:bCs/>
        </w:rPr>
        <w:t xml:space="preserve">  </w:t>
      </w:r>
      <w:r w:rsidR="007C59DD">
        <w:rPr>
          <w:b/>
          <w:bCs/>
        </w:rPr>
        <w:tab/>
      </w:r>
      <w:r w:rsidRPr="003F7E4B">
        <w:rPr>
          <w:b/>
          <w:bCs/>
        </w:rPr>
        <w:t xml:space="preserve">STENGT </w:t>
      </w:r>
    </w:p>
    <w:p w14:paraId="42A96662" w14:textId="52100EF6" w:rsidR="008C0A61" w:rsidRDefault="007E4E70" w:rsidP="003C2416">
      <w:pPr>
        <w:rPr>
          <w:b/>
          <w:bCs/>
        </w:rPr>
      </w:pPr>
      <w:r>
        <w:rPr>
          <w:b/>
          <w:bCs/>
        </w:rPr>
        <w:t xml:space="preserve">Åpent i skoleferie </w:t>
      </w:r>
    </w:p>
    <w:p w14:paraId="406D9229" w14:textId="77777777" w:rsidR="00690D6E" w:rsidRDefault="00690D6E" w:rsidP="003C2416">
      <w:pPr>
        <w:rPr>
          <w:b/>
          <w:bCs/>
        </w:rPr>
      </w:pPr>
    </w:p>
    <w:p w14:paraId="314204A4" w14:textId="77777777" w:rsidR="003F7E4B" w:rsidRDefault="003F7E4B" w:rsidP="003C2416">
      <w:pPr>
        <w:rPr>
          <w:b/>
          <w:bCs/>
        </w:rPr>
      </w:pPr>
    </w:p>
    <w:p w14:paraId="69E94BD8" w14:textId="7C4D710A" w:rsidR="003F7E4B" w:rsidRDefault="003F7E4B" w:rsidP="003C2416">
      <w:r w:rsidRPr="003F7E4B">
        <w:t>Alle</w:t>
      </w:r>
      <w:r w:rsidR="006B2777">
        <w:t xml:space="preserve"> som låner </w:t>
      </w:r>
      <w:r w:rsidR="00D32F88">
        <w:t>utstyr,</w:t>
      </w:r>
      <w:r w:rsidR="00C57A86">
        <w:t xml:space="preserve"> </w:t>
      </w:r>
      <w:r w:rsidRPr="003F7E4B">
        <w:t>skrive</w:t>
      </w:r>
      <w:r w:rsidR="00C57A86">
        <w:t>r</w:t>
      </w:r>
      <w:r w:rsidRPr="003F7E4B">
        <w:t xml:space="preserve"> kontrakt </w:t>
      </w:r>
      <w:r w:rsidR="0080500E">
        <w:t>«</w:t>
      </w:r>
      <w:r w:rsidR="00D82E38">
        <w:t>Låneavtale på utstyr fra ut</w:t>
      </w:r>
      <w:r w:rsidR="006E4796">
        <w:t>styrssentralen»</w:t>
      </w:r>
      <w:r w:rsidRPr="003F7E4B">
        <w:t xml:space="preserve">. </w:t>
      </w:r>
      <w:r>
        <w:t xml:space="preserve">Kun voksne over 18 år </w:t>
      </w:r>
      <w:r w:rsidR="00FC4BA0" w:rsidRPr="00E07641">
        <w:t xml:space="preserve">med bostedsadresse i Karasjok </w:t>
      </w:r>
      <w:r>
        <w:t xml:space="preserve">kan stå som </w:t>
      </w:r>
      <w:r w:rsidR="009D4FDE">
        <w:t>låntaker</w:t>
      </w:r>
      <w:r w:rsidR="00023F74">
        <w:t xml:space="preserve">. </w:t>
      </w:r>
      <w:r w:rsidR="00426011">
        <w:t xml:space="preserve">Du er </w:t>
      </w:r>
      <w:r w:rsidR="005839A8">
        <w:t xml:space="preserve">personlig ansvarlig for utstyret du låner. </w:t>
      </w:r>
    </w:p>
    <w:p w14:paraId="0A9A83DC" w14:textId="77777777" w:rsidR="003F7E4B" w:rsidRDefault="003F7E4B" w:rsidP="003C2416"/>
    <w:p w14:paraId="0F472421" w14:textId="27D3256F" w:rsidR="003F7E4B" w:rsidRDefault="003F7E4B" w:rsidP="003F7E4B">
      <w:r w:rsidRPr="003F7E4B">
        <w:rPr>
          <w:b/>
          <w:bCs/>
        </w:rPr>
        <w:t>Maks lånetid er en uke</w:t>
      </w:r>
      <w:r w:rsidR="000932AB">
        <w:rPr>
          <w:b/>
          <w:bCs/>
        </w:rPr>
        <w:t xml:space="preserve"> </w:t>
      </w:r>
      <w:r w:rsidR="000932AB">
        <w:t xml:space="preserve">med mulighet </w:t>
      </w:r>
      <w:r w:rsidR="00783D10">
        <w:t>for forlengelse.</w:t>
      </w:r>
      <w:r w:rsidR="006B75DB">
        <w:rPr>
          <w:b/>
          <w:bCs/>
        </w:rPr>
        <w:t xml:space="preserve"> </w:t>
      </w:r>
      <w:r>
        <w:t xml:space="preserve">Utstyret skal leveres innen avtalt tid og i samme tilstand som det ble lånt ut, med unntak av normal slitasje. </w:t>
      </w:r>
    </w:p>
    <w:p w14:paraId="320CDED9" w14:textId="77777777" w:rsidR="007B6C88" w:rsidRDefault="007B6C88" w:rsidP="003F7E4B"/>
    <w:p w14:paraId="23A1B727" w14:textId="5EEF7892" w:rsidR="007B6C88" w:rsidRDefault="006A13EF" w:rsidP="003F7E4B">
      <w:r>
        <w:t xml:space="preserve">Det er ikke tillat å låne ut eller fremleie utstyret </w:t>
      </w:r>
      <w:r w:rsidR="004B10C9">
        <w:t xml:space="preserve">og er heller ikke ment til kommersiell bruk. </w:t>
      </w:r>
    </w:p>
    <w:p w14:paraId="65EDBC43" w14:textId="77777777" w:rsidR="003F7E4B" w:rsidRDefault="003F7E4B" w:rsidP="003C2416"/>
    <w:p w14:paraId="13D3D9E5" w14:textId="6C76DD0F" w:rsidR="003F7E4B" w:rsidRDefault="008557D7" w:rsidP="003F7E4B">
      <w:r>
        <w:rPr>
          <w:rFonts w:ascii="Arial" w:hAnsi="Arial" w:cs="Arial"/>
        </w:rPr>
        <w:t xml:space="preserve">Utstyrssentralen </w:t>
      </w:r>
      <w:r w:rsidR="003F7E4B" w:rsidRPr="00EF1D5B">
        <w:rPr>
          <w:rFonts w:ascii="Arial" w:hAnsi="Arial" w:cs="Arial"/>
        </w:rPr>
        <w:t>står ikke ansvarlig ved skade på personer ved bruk av utstyret. Utleier forutsetter at leietaker kontrollerer og setter seg inn i bruken av utstyret, og at bruken skjer forskriftsmessig.</w:t>
      </w:r>
      <w:r w:rsidR="005F51CA">
        <w:rPr>
          <w:rFonts w:ascii="Arial" w:hAnsi="Arial" w:cs="Arial"/>
        </w:rPr>
        <w:t xml:space="preserve"> </w:t>
      </w:r>
      <w:r w:rsidR="003825DB">
        <w:t>De</w:t>
      </w:r>
      <w:r w:rsidR="004F33A8">
        <w:t xml:space="preserve">n faktiske brukeren av </w:t>
      </w:r>
      <w:r w:rsidR="00F8567F">
        <w:t xml:space="preserve">utstyret </w:t>
      </w:r>
      <w:r w:rsidR="003F7E4B">
        <w:t>er selv ansvarlig for å justere</w:t>
      </w:r>
      <w:r w:rsidR="00023F74">
        <w:t xml:space="preserve">/tilpasse </w:t>
      </w:r>
      <w:r w:rsidR="003F7E4B">
        <w:t xml:space="preserve">etter egen kroppsvekt før skiene tas i bruk. </w:t>
      </w:r>
    </w:p>
    <w:p w14:paraId="7B139713" w14:textId="77777777" w:rsidR="003F7E4B" w:rsidRDefault="003F7E4B" w:rsidP="003F7E4B"/>
    <w:p w14:paraId="65BD6251" w14:textId="4F33DA18" w:rsidR="00690D6E" w:rsidRDefault="00690D6E" w:rsidP="00690D6E">
      <w:r>
        <w:t xml:space="preserve">Dersom utstyret blir ødelagt, slitt eller </w:t>
      </w:r>
      <w:r w:rsidR="009C3994">
        <w:t>ikke kan brukes</w:t>
      </w:r>
      <w:r>
        <w:t xml:space="preserve"> skal Utstyrssentralen varsles umiddelbart og utstyret skal ikke lenger brukes. </w:t>
      </w:r>
    </w:p>
    <w:p w14:paraId="11C46B69" w14:textId="77777777" w:rsidR="00690D6E" w:rsidRDefault="00690D6E" w:rsidP="00690D6E"/>
    <w:p w14:paraId="3B5F89B9" w14:textId="6D0405CF" w:rsidR="00690D6E" w:rsidRDefault="00690D6E" w:rsidP="00690D6E">
      <w:r>
        <w:t>Ved skader utover normal slitasje og tap av utstyr i utlånsperioden kan Utstyrssentralen kreve erstatning for nødvendige utgifter til å reparere eller erstatte utstyret.</w:t>
      </w:r>
      <w:r w:rsidR="006172CB">
        <w:t xml:space="preserve"> </w:t>
      </w:r>
      <w:r w:rsidR="005157A4">
        <w:t>Erstatningssummen</w:t>
      </w:r>
      <w:r w:rsidR="006172CB">
        <w:t xml:space="preserve"> </w:t>
      </w:r>
      <w:r w:rsidR="002A7764">
        <w:t>vil bli s</w:t>
      </w:r>
      <w:r w:rsidR="003479EF">
        <w:t xml:space="preserve">kjønnsvurdert og </w:t>
      </w:r>
      <w:r w:rsidR="005157A4">
        <w:t>verdien på utstyret</w:t>
      </w:r>
      <w:r w:rsidR="00BE26FF">
        <w:t xml:space="preserve"> vil bli tatt i grunn</w:t>
      </w:r>
      <w:r w:rsidR="005157A4">
        <w:t xml:space="preserve">. </w:t>
      </w:r>
    </w:p>
    <w:p w14:paraId="6D1B1E0D" w14:textId="77777777" w:rsidR="00345FBF" w:rsidRDefault="00345FBF" w:rsidP="00690D6E"/>
    <w:p w14:paraId="1F6CEF18" w14:textId="3202575D" w:rsidR="00124BCF" w:rsidRDefault="00345FBF" w:rsidP="00690D6E">
      <w:r>
        <w:t>V</w:t>
      </w:r>
      <w:r w:rsidR="00690D6E">
        <w:t xml:space="preserve">ed </w:t>
      </w:r>
      <w:r w:rsidR="009011BB">
        <w:t>ikke innlevert utstyr</w:t>
      </w:r>
      <w:r w:rsidR="00BE26FF">
        <w:t xml:space="preserve"> </w:t>
      </w:r>
      <w:r w:rsidR="009011BB">
        <w:t>kre</w:t>
      </w:r>
      <w:r w:rsidR="00E8602C">
        <w:t>ves</w:t>
      </w:r>
      <w:r w:rsidR="00BE26FF">
        <w:t xml:space="preserve"> det</w:t>
      </w:r>
      <w:r w:rsidR="00E8602C">
        <w:t xml:space="preserve"> erstat</w:t>
      </w:r>
      <w:r w:rsidR="00BE26FF">
        <w:t>ning.</w:t>
      </w:r>
    </w:p>
    <w:p w14:paraId="265D295C" w14:textId="0965BF6A" w:rsidR="00690D6E" w:rsidRDefault="00E8602C" w:rsidP="00690D6E">
      <w:r>
        <w:t xml:space="preserve"> </w:t>
      </w:r>
    </w:p>
    <w:p w14:paraId="697F3B20" w14:textId="0D776495" w:rsidR="006E47DC" w:rsidRDefault="00286DFB" w:rsidP="00690D6E">
      <w:r>
        <w:t xml:space="preserve">Brudd på lånereglene kan føre til at du mister retten til å låne utstyr for en kortere eller lengre periode. </w:t>
      </w:r>
    </w:p>
    <w:p w14:paraId="1BE6D601" w14:textId="77777777" w:rsidR="00690D6E" w:rsidRDefault="00690D6E" w:rsidP="00690D6E"/>
    <w:p w14:paraId="169DBAF2" w14:textId="77777777" w:rsidR="00690D6E" w:rsidRDefault="00690D6E" w:rsidP="00690D6E"/>
    <w:p w14:paraId="5F0C80A6" w14:textId="77777777" w:rsidR="00690D6E" w:rsidRDefault="00690D6E" w:rsidP="00690D6E"/>
    <w:p w14:paraId="71061D52" w14:textId="323276EF" w:rsidR="00690D6E" w:rsidRDefault="00690D6E" w:rsidP="00690D6E">
      <w:r>
        <w:t xml:space="preserve">Utstyret skal leveres inn: </w:t>
      </w:r>
      <w:r w:rsidR="008D191D">
        <w:t>……………………………………………………</w:t>
      </w:r>
    </w:p>
    <w:p w14:paraId="29CD8E12" w14:textId="4398C25C" w:rsidR="003F7E4B" w:rsidRPr="003F7E4B" w:rsidRDefault="003F7E4B" w:rsidP="003C2416"/>
    <w:p w14:paraId="75DBC6A6" w14:textId="77777777" w:rsidR="00D034F1" w:rsidRPr="003F7E4B" w:rsidRDefault="00D034F1" w:rsidP="003C2416">
      <w:pPr>
        <w:rPr>
          <w:b/>
          <w:bCs/>
        </w:rPr>
      </w:pPr>
    </w:p>
    <w:p w14:paraId="0D3D5C31" w14:textId="77777777" w:rsidR="00210D49" w:rsidRPr="003F7E4B" w:rsidRDefault="00210D49" w:rsidP="00D876D5">
      <w:pPr>
        <w:rPr>
          <w:b/>
          <w:bCs/>
        </w:rPr>
      </w:pPr>
    </w:p>
    <w:sectPr w:rsidR="00210D49" w:rsidRPr="003F7E4B" w:rsidSect="0018319E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418" w:right="1134" w:bottom="1134" w:left="1418" w:header="680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5E6E" w14:textId="77777777" w:rsidR="003F7D5B" w:rsidRDefault="003F7D5B" w:rsidP="00D13C46">
      <w:r>
        <w:separator/>
      </w:r>
    </w:p>
    <w:p w14:paraId="771169F7" w14:textId="77777777" w:rsidR="003F7D5B" w:rsidRDefault="003F7D5B" w:rsidP="00D13C46"/>
    <w:p w14:paraId="721B17EC" w14:textId="77777777" w:rsidR="003F7D5B" w:rsidRDefault="003F7D5B" w:rsidP="00D13C46"/>
    <w:p w14:paraId="1471A7DB" w14:textId="77777777" w:rsidR="003F7D5B" w:rsidRDefault="003F7D5B" w:rsidP="00D13C46"/>
    <w:p w14:paraId="67413E6B" w14:textId="77777777" w:rsidR="003F7D5B" w:rsidRDefault="003F7D5B" w:rsidP="00D13C46"/>
    <w:p w14:paraId="4D04821C" w14:textId="77777777" w:rsidR="003F7D5B" w:rsidRDefault="003F7D5B" w:rsidP="00D13C46"/>
    <w:p w14:paraId="410053F3" w14:textId="77777777" w:rsidR="003F7D5B" w:rsidRDefault="003F7D5B" w:rsidP="00D13C46"/>
    <w:p w14:paraId="44A15AB5" w14:textId="77777777" w:rsidR="003F7D5B" w:rsidRDefault="003F7D5B" w:rsidP="00D13C46"/>
  </w:endnote>
  <w:endnote w:type="continuationSeparator" w:id="0">
    <w:p w14:paraId="0FCC3760" w14:textId="77777777" w:rsidR="003F7D5B" w:rsidRDefault="003F7D5B" w:rsidP="00D13C46">
      <w:r>
        <w:continuationSeparator/>
      </w:r>
    </w:p>
    <w:p w14:paraId="287526EF" w14:textId="77777777" w:rsidR="003F7D5B" w:rsidRDefault="003F7D5B" w:rsidP="00D13C46"/>
    <w:p w14:paraId="3163561F" w14:textId="77777777" w:rsidR="003F7D5B" w:rsidRDefault="003F7D5B" w:rsidP="00D13C46"/>
    <w:p w14:paraId="4AEBBF0C" w14:textId="77777777" w:rsidR="003F7D5B" w:rsidRDefault="003F7D5B" w:rsidP="00D13C46"/>
    <w:p w14:paraId="510D1CC1" w14:textId="77777777" w:rsidR="003F7D5B" w:rsidRDefault="003F7D5B" w:rsidP="00D13C46"/>
    <w:p w14:paraId="7F14F971" w14:textId="77777777" w:rsidR="003F7D5B" w:rsidRDefault="003F7D5B" w:rsidP="00D13C46"/>
    <w:p w14:paraId="62B26261" w14:textId="77777777" w:rsidR="003F7D5B" w:rsidRDefault="003F7D5B" w:rsidP="00D13C46"/>
    <w:p w14:paraId="707506AA" w14:textId="77777777" w:rsidR="003F7D5B" w:rsidRDefault="003F7D5B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63F6F" w14:textId="77777777" w:rsidR="007A325F" w:rsidRDefault="007A325F"/>
  <w:tbl>
    <w:tblPr>
      <w:tblW w:w="9468" w:type="dxa"/>
      <w:tblLook w:val="01E0" w:firstRow="1" w:lastRow="1" w:firstColumn="1" w:lastColumn="1" w:noHBand="0" w:noVBand="0"/>
    </w:tblPr>
    <w:tblGrid>
      <w:gridCol w:w="3261"/>
      <w:gridCol w:w="2693"/>
      <w:gridCol w:w="1559"/>
      <w:gridCol w:w="1955"/>
    </w:tblGrid>
    <w:tr w:rsidR="00701821" w:rsidRPr="000227E7" w14:paraId="1466234E" w14:textId="77777777" w:rsidTr="00B63A8B">
      <w:tc>
        <w:tcPr>
          <w:tcW w:w="3261" w:type="dxa"/>
          <w:shd w:val="clear" w:color="auto" w:fill="auto"/>
          <w:tcMar>
            <w:left w:w="0" w:type="dxa"/>
            <w:right w:w="0" w:type="dxa"/>
          </w:tcMar>
        </w:tcPr>
        <w:p w14:paraId="0D0C6623" w14:textId="77777777" w:rsidR="00701821" w:rsidRPr="007A325F" w:rsidRDefault="00701821" w:rsidP="007A325F">
          <w:pPr>
            <w:pStyle w:val="Bunntekst"/>
            <w:rPr>
              <w:b/>
              <w:bCs/>
            </w:rPr>
          </w:pPr>
          <w:r w:rsidRPr="007A325F">
            <w:rPr>
              <w:b/>
              <w:bCs/>
            </w:rPr>
            <w:t>Postadresse</w:t>
          </w:r>
          <w:r w:rsidR="007A325F">
            <w:rPr>
              <w:b/>
              <w:bCs/>
            </w:rPr>
            <w:t>:</w:t>
          </w:r>
        </w:p>
      </w:tc>
      <w:tc>
        <w:tcPr>
          <w:tcW w:w="2693" w:type="dxa"/>
          <w:shd w:val="clear" w:color="auto" w:fill="auto"/>
          <w:tcMar>
            <w:left w:w="0" w:type="dxa"/>
            <w:right w:w="0" w:type="dxa"/>
          </w:tcMar>
        </w:tcPr>
        <w:p w14:paraId="2FB6F3E7" w14:textId="77777777" w:rsidR="00701821" w:rsidRPr="007A325F" w:rsidRDefault="00701821" w:rsidP="007A325F">
          <w:pPr>
            <w:pStyle w:val="Bunntekst"/>
            <w:rPr>
              <w:b/>
              <w:bCs/>
            </w:rPr>
          </w:pPr>
          <w:r w:rsidRPr="007A325F">
            <w:rPr>
              <w:b/>
              <w:bCs/>
            </w:rPr>
            <w:t>Besøksadresse</w:t>
          </w:r>
          <w:r w:rsidR="007A325F">
            <w:rPr>
              <w:b/>
              <w:bCs/>
            </w:rPr>
            <w:t>:</w:t>
          </w:r>
        </w:p>
      </w:tc>
      <w:tc>
        <w:tcPr>
          <w:tcW w:w="1559" w:type="dxa"/>
          <w:shd w:val="clear" w:color="auto" w:fill="auto"/>
          <w:tcMar>
            <w:left w:w="0" w:type="dxa"/>
            <w:right w:w="0" w:type="dxa"/>
          </w:tcMar>
        </w:tcPr>
        <w:p w14:paraId="18B7BEAF" w14:textId="77777777" w:rsidR="00701821" w:rsidRPr="007A325F" w:rsidRDefault="00701821" w:rsidP="007A325F">
          <w:pPr>
            <w:pStyle w:val="Bunntekst"/>
            <w:rPr>
              <w:b/>
              <w:bCs/>
            </w:rPr>
          </w:pPr>
          <w:r w:rsidRPr="007A325F">
            <w:rPr>
              <w:b/>
              <w:bCs/>
            </w:rPr>
            <w:t>Telefon</w:t>
          </w:r>
          <w:r w:rsidR="007A325F">
            <w:rPr>
              <w:b/>
              <w:bCs/>
            </w:rPr>
            <w:t>:</w:t>
          </w:r>
        </w:p>
      </w:tc>
      <w:tc>
        <w:tcPr>
          <w:tcW w:w="1955" w:type="dxa"/>
          <w:shd w:val="clear" w:color="auto" w:fill="auto"/>
          <w:tcMar>
            <w:left w:w="0" w:type="dxa"/>
            <w:right w:w="0" w:type="dxa"/>
          </w:tcMar>
        </w:tcPr>
        <w:p w14:paraId="5C1B0A47" w14:textId="77777777" w:rsidR="00701821" w:rsidRPr="00B63A8B" w:rsidRDefault="00701821" w:rsidP="007A325F">
          <w:pPr>
            <w:pStyle w:val="Bunntekst"/>
          </w:pPr>
          <w:r w:rsidRPr="00B63A8B">
            <w:t>Bank</w:t>
          </w:r>
          <w:r w:rsidR="007A325F" w:rsidRPr="00B63A8B">
            <w:t>:</w:t>
          </w:r>
          <w:r w:rsidR="00B63A8B" w:rsidRPr="00B63A8B">
            <w:t xml:space="preserve"> 4932 05 00019</w:t>
          </w:r>
        </w:p>
      </w:tc>
    </w:tr>
    <w:tr w:rsidR="00B63A8B" w:rsidRPr="000227E7" w14:paraId="3CD10466" w14:textId="77777777" w:rsidTr="00B63A8B">
      <w:tc>
        <w:tcPr>
          <w:tcW w:w="3261" w:type="dxa"/>
          <w:shd w:val="clear" w:color="auto" w:fill="auto"/>
          <w:tcMar>
            <w:left w:w="0" w:type="dxa"/>
            <w:right w:w="0" w:type="dxa"/>
          </w:tcMar>
        </w:tcPr>
        <w:p w14:paraId="2D653530" w14:textId="77777777" w:rsidR="00B63A8B" w:rsidRPr="000227E7" w:rsidRDefault="00B63A8B" w:rsidP="00B63A8B">
          <w:pPr>
            <w:pStyle w:val="Bunntekst"/>
          </w:pPr>
          <w:r>
            <w:t>Postboks</w:t>
          </w:r>
          <w:r w:rsidRPr="000227E7">
            <w:t xml:space="preserve"> 84</w:t>
          </w:r>
        </w:p>
      </w:tc>
      <w:tc>
        <w:tcPr>
          <w:tcW w:w="2693" w:type="dxa"/>
          <w:shd w:val="clear" w:color="auto" w:fill="auto"/>
          <w:tcMar>
            <w:left w:w="0" w:type="dxa"/>
            <w:right w:w="0" w:type="dxa"/>
          </w:tcMar>
        </w:tcPr>
        <w:p w14:paraId="1EB641B7" w14:textId="77777777" w:rsidR="00B63A8B" w:rsidRPr="000227E7" w:rsidRDefault="00B63A8B" w:rsidP="00B63A8B">
          <w:pPr>
            <w:pStyle w:val="Bunntekst"/>
          </w:pPr>
          <w:proofErr w:type="spellStart"/>
          <w:r w:rsidRPr="000227E7">
            <w:t>Ráđđeviessogeaidnu</w:t>
          </w:r>
          <w:proofErr w:type="spellEnd"/>
          <w:r w:rsidRPr="000227E7">
            <w:t xml:space="preserve"> 4</w:t>
          </w:r>
        </w:p>
      </w:tc>
      <w:tc>
        <w:tcPr>
          <w:tcW w:w="1559" w:type="dxa"/>
          <w:shd w:val="clear" w:color="auto" w:fill="auto"/>
          <w:tcMar>
            <w:left w:w="0" w:type="dxa"/>
            <w:right w:w="0" w:type="dxa"/>
          </w:tcMar>
        </w:tcPr>
        <w:p w14:paraId="5103C3B3" w14:textId="77777777" w:rsidR="00B63A8B" w:rsidRPr="000227E7" w:rsidRDefault="00B63A8B" w:rsidP="00B63A8B">
          <w:pPr>
            <w:pStyle w:val="Bunntekst"/>
          </w:pPr>
          <w:r w:rsidRPr="000227E7">
            <w:t>78</w:t>
          </w:r>
          <w:r>
            <w:t xml:space="preserve"> </w:t>
          </w:r>
          <w:r w:rsidRPr="000227E7">
            <w:t>46</w:t>
          </w:r>
          <w:r>
            <w:t xml:space="preserve"> </w:t>
          </w:r>
          <w:r w:rsidRPr="000227E7">
            <w:t>80</w:t>
          </w:r>
          <w:r>
            <w:t xml:space="preserve"> </w:t>
          </w:r>
          <w:r w:rsidRPr="000227E7">
            <w:t>00</w:t>
          </w:r>
        </w:p>
      </w:tc>
      <w:tc>
        <w:tcPr>
          <w:tcW w:w="1955" w:type="dxa"/>
          <w:shd w:val="clear" w:color="auto" w:fill="auto"/>
          <w:tcMar>
            <w:left w:w="0" w:type="dxa"/>
            <w:right w:w="0" w:type="dxa"/>
          </w:tcMar>
        </w:tcPr>
        <w:p w14:paraId="1877890A" w14:textId="77777777" w:rsidR="00B63A8B" w:rsidRPr="00B63A8B" w:rsidRDefault="00B63A8B" w:rsidP="00B63A8B">
          <w:pPr>
            <w:pStyle w:val="Bunntekst"/>
          </w:pPr>
          <w:r w:rsidRPr="00B63A8B">
            <w:t>Org.nr.: 00963376030</w:t>
          </w:r>
        </w:p>
      </w:tc>
    </w:tr>
    <w:tr w:rsidR="00B63A8B" w:rsidRPr="000227E7" w14:paraId="41911395" w14:textId="77777777" w:rsidTr="00B63A8B">
      <w:tc>
        <w:tcPr>
          <w:tcW w:w="3261" w:type="dxa"/>
          <w:shd w:val="clear" w:color="auto" w:fill="auto"/>
          <w:tcMar>
            <w:left w:w="0" w:type="dxa"/>
            <w:right w:w="0" w:type="dxa"/>
          </w:tcMar>
        </w:tcPr>
        <w:p w14:paraId="39A286A3" w14:textId="77777777" w:rsidR="00B63A8B" w:rsidRPr="000227E7" w:rsidRDefault="00B63A8B" w:rsidP="00B63A8B">
          <w:pPr>
            <w:pStyle w:val="Bunntekst"/>
          </w:pPr>
          <w:r w:rsidRPr="000227E7">
            <w:t>9735 Kárášjohka Karasjok</w:t>
          </w:r>
        </w:p>
      </w:tc>
      <w:tc>
        <w:tcPr>
          <w:tcW w:w="2693" w:type="dxa"/>
          <w:shd w:val="clear" w:color="auto" w:fill="auto"/>
          <w:tcMar>
            <w:left w:w="0" w:type="dxa"/>
            <w:right w:w="0" w:type="dxa"/>
          </w:tcMar>
        </w:tcPr>
        <w:p w14:paraId="2B13DCEE" w14:textId="77777777" w:rsidR="00B63A8B" w:rsidRPr="000227E7" w:rsidRDefault="00B63A8B" w:rsidP="00B63A8B">
          <w:pPr>
            <w:pStyle w:val="Bunntekst"/>
          </w:pPr>
          <w:r w:rsidRPr="000227E7">
            <w:t>9730 Kárášjohka Karasjok</w:t>
          </w:r>
        </w:p>
      </w:tc>
      <w:tc>
        <w:tcPr>
          <w:tcW w:w="1559" w:type="dxa"/>
          <w:shd w:val="clear" w:color="auto" w:fill="auto"/>
          <w:tcMar>
            <w:left w:w="0" w:type="dxa"/>
            <w:right w:w="0" w:type="dxa"/>
          </w:tcMar>
        </w:tcPr>
        <w:p w14:paraId="340F5567" w14:textId="77777777" w:rsidR="00B63A8B" w:rsidRPr="000227E7" w:rsidRDefault="00B63A8B" w:rsidP="00B63A8B">
          <w:pPr>
            <w:pStyle w:val="Bunntekst"/>
          </w:pPr>
        </w:p>
      </w:tc>
      <w:tc>
        <w:tcPr>
          <w:tcW w:w="1955" w:type="dxa"/>
          <w:shd w:val="clear" w:color="auto" w:fill="auto"/>
          <w:tcMar>
            <w:left w:w="0" w:type="dxa"/>
            <w:right w:w="0" w:type="dxa"/>
          </w:tcMar>
        </w:tcPr>
        <w:p w14:paraId="4B4C1A12" w14:textId="77777777" w:rsidR="00B63A8B" w:rsidRPr="007A325F" w:rsidRDefault="00B63A8B" w:rsidP="00B63A8B">
          <w:pPr>
            <w:pStyle w:val="Bunntekst"/>
            <w:rPr>
              <w:b/>
              <w:bCs/>
            </w:rPr>
          </w:pPr>
        </w:p>
      </w:tc>
    </w:tr>
    <w:tr w:rsidR="00B63A8B" w:rsidRPr="000227E7" w14:paraId="1B638734" w14:textId="77777777" w:rsidTr="00B63A8B">
      <w:tc>
        <w:tcPr>
          <w:tcW w:w="3261" w:type="dxa"/>
          <w:shd w:val="clear" w:color="auto" w:fill="auto"/>
          <w:tcMar>
            <w:left w:w="0" w:type="dxa"/>
            <w:right w:w="0" w:type="dxa"/>
          </w:tcMar>
        </w:tcPr>
        <w:p w14:paraId="75A91C4F" w14:textId="77777777" w:rsidR="00B63A8B" w:rsidRPr="000227E7" w:rsidRDefault="00B63A8B" w:rsidP="00B63A8B">
          <w:pPr>
            <w:pStyle w:val="Bunntekst"/>
            <w:rPr>
              <w:lang w:val="de-DE"/>
            </w:rPr>
          </w:pPr>
          <w:r w:rsidRPr="000227E7">
            <w:rPr>
              <w:lang w:val="de-DE"/>
            </w:rPr>
            <w:t>postmottak@karasjok.kommune.no</w:t>
          </w:r>
        </w:p>
      </w:tc>
      <w:tc>
        <w:tcPr>
          <w:tcW w:w="2693" w:type="dxa"/>
          <w:shd w:val="clear" w:color="auto" w:fill="auto"/>
          <w:tcMar>
            <w:left w:w="0" w:type="dxa"/>
            <w:right w:w="0" w:type="dxa"/>
          </w:tcMar>
        </w:tcPr>
        <w:p w14:paraId="73AFF317" w14:textId="77777777" w:rsidR="00B63A8B" w:rsidRPr="000227E7" w:rsidRDefault="00B63A8B" w:rsidP="00B63A8B">
          <w:pPr>
            <w:pStyle w:val="Bunntekst"/>
            <w:rPr>
              <w:lang w:val="de-DE"/>
            </w:rPr>
          </w:pPr>
          <w:r w:rsidRPr="000227E7">
            <w:rPr>
              <w:lang w:val="de-DE"/>
            </w:rPr>
            <w:t>www.karasjok.kommune.no</w:t>
          </w:r>
        </w:p>
      </w:tc>
      <w:tc>
        <w:tcPr>
          <w:tcW w:w="1559" w:type="dxa"/>
          <w:shd w:val="clear" w:color="auto" w:fill="auto"/>
          <w:tcMar>
            <w:left w:w="0" w:type="dxa"/>
            <w:right w:w="0" w:type="dxa"/>
          </w:tcMar>
        </w:tcPr>
        <w:p w14:paraId="400DA4E1" w14:textId="77777777" w:rsidR="00B63A8B" w:rsidRPr="000227E7" w:rsidRDefault="00B63A8B" w:rsidP="00B63A8B">
          <w:pPr>
            <w:pStyle w:val="Bunntekst"/>
            <w:rPr>
              <w:lang w:val="de-DE"/>
            </w:rPr>
          </w:pPr>
        </w:p>
      </w:tc>
      <w:tc>
        <w:tcPr>
          <w:tcW w:w="1955" w:type="dxa"/>
          <w:shd w:val="clear" w:color="auto" w:fill="auto"/>
          <w:tcMar>
            <w:left w:w="0" w:type="dxa"/>
            <w:right w:w="0" w:type="dxa"/>
          </w:tcMar>
        </w:tcPr>
        <w:p w14:paraId="667B1863" w14:textId="77777777" w:rsidR="00B63A8B" w:rsidRPr="000227E7" w:rsidRDefault="00B63A8B" w:rsidP="00B63A8B">
          <w:pPr>
            <w:pStyle w:val="Bunntekst"/>
          </w:pPr>
        </w:p>
      </w:tc>
    </w:tr>
  </w:tbl>
  <w:p w14:paraId="54468552" w14:textId="77777777" w:rsidR="00701821" w:rsidRDefault="00701821" w:rsidP="00F519D5">
    <w:pPr>
      <w:pStyle w:val="Bunntekst"/>
    </w:pPr>
  </w:p>
  <w:p w14:paraId="307573CE" w14:textId="77777777" w:rsidR="00B63A8B" w:rsidRPr="00F519D5" w:rsidRDefault="00B63A8B" w:rsidP="00F519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54230" w14:textId="77777777" w:rsidR="003F7D5B" w:rsidRDefault="003F7D5B" w:rsidP="00D13C46">
      <w:r>
        <w:separator/>
      </w:r>
    </w:p>
    <w:p w14:paraId="6D690DF7" w14:textId="77777777" w:rsidR="003F7D5B" w:rsidRDefault="003F7D5B" w:rsidP="00D13C46"/>
    <w:p w14:paraId="7249B776" w14:textId="77777777" w:rsidR="003F7D5B" w:rsidRDefault="003F7D5B" w:rsidP="00D13C46"/>
    <w:p w14:paraId="11101817" w14:textId="77777777" w:rsidR="003F7D5B" w:rsidRDefault="003F7D5B" w:rsidP="00D13C46"/>
    <w:p w14:paraId="3178E553" w14:textId="77777777" w:rsidR="003F7D5B" w:rsidRDefault="003F7D5B" w:rsidP="00D13C46"/>
    <w:p w14:paraId="0602791F" w14:textId="77777777" w:rsidR="003F7D5B" w:rsidRDefault="003F7D5B" w:rsidP="00D13C46"/>
    <w:p w14:paraId="27ED572E" w14:textId="77777777" w:rsidR="003F7D5B" w:rsidRDefault="003F7D5B" w:rsidP="00D13C46"/>
    <w:p w14:paraId="57364D09" w14:textId="77777777" w:rsidR="003F7D5B" w:rsidRDefault="003F7D5B" w:rsidP="00D13C46"/>
  </w:footnote>
  <w:footnote w:type="continuationSeparator" w:id="0">
    <w:p w14:paraId="10E1E1D8" w14:textId="77777777" w:rsidR="003F7D5B" w:rsidRDefault="003F7D5B" w:rsidP="00D13C46">
      <w:r>
        <w:continuationSeparator/>
      </w:r>
    </w:p>
    <w:p w14:paraId="44A1D17E" w14:textId="77777777" w:rsidR="003F7D5B" w:rsidRDefault="003F7D5B" w:rsidP="00D13C46"/>
    <w:p w14:paraId="0EEEA731" w14:textId="77777777" w:rsidR="003F7D5B" w:rsidRDefault="003F7D5B" w:rsidP="00D13C46"/>
    <w:p w14:paraId="7490C329" w14:textId="77777777" w:rsidR="003F7D5B" w:rsidRDefault="003F7D5B" w:rsidP="00D13C46"/>
    <w:p w14:paraId="709BFD38" w14:textId="77777777" w:rsidR="003F7D5B" w:rsidRDefault="003F7D5B" w:rsidP="00D13C46"/>
    <w:p w14:paraId="2B4E3AF7" w14:textId="77777777" w:rsidR="003F7D5B" w:rsidRDefault="003F7D5B" w:rsidP="00D13C46"/>
    <w:p w14:paraId="7338E5AD" w14:textId="77777777" w:rsidR="003F7D5B" w:rsidRDefault="003F7D5B" w:rsidP="00D13C46"/>
    <w:p w14:paraId="68D016C8" w14:textId="77777777" w:rsidR="003F7D5B" w:rsidRDefault="003F7D5B" w:rsidP="00D13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D829" w14:textId="77777777" w:rsidR="00701821" w:rsidRDefault="00701821" w:rsidP="00D13C46"/>
  <w:p w14:paraId="2182784F" w14:textId="77777777" w:rsidR="00701821" w:rsidRDefault="00701821" w:rsidP="00D13C46"/>
  <w:p w14:paraId="254E3941" w14:textId="77777777" w:rsidR="00701821" w:rsidRDefault="00701821" w:rsidP="00D13C46"/>
  <w:p w14:paraId="44F74230" w14:textId="77777777" w:rsidR="00701821" w:rsidRDefault="00701821" w:rsidP="00D13C46"/>
  <w:p w14:paraId="5CB30187" w14:textId="77777777" w:rsidR="00701821" w:rsidRDefault="00701821" w:rsidP="00D13C46"/>
  <w:p w14:paraId="5A4E8CEE" w14:textId="77777777" w:rsidR="00701821" w:rsidRDefault="00701821" w:rsidP="00D13C46"/>
  <w:p w14:paraId="12816E17" w14:textId="77777777" w:rsidR="00701821" w:rsidRDefault="00701821" w:rsidP="00D13C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11E36" w14:textId="77777777" w:rsidR="00701821" w:rsidRPr="00485210" w:rsidRDefault="00B63A8B" w:rsidP="00B63A8B">
    <w:pPr>
      <w:pStyle w:val="Topptekst"/>
      <w:tabs>
        <w:tab w:val="clear" w:pos="4536"/>
        <w:tab w:val="clear" w:pos="9072"/>
        <w:tab w:val="right" w:pos="9900"/>
      </w:tabs>
    </w:pPr>
    <w:r>
      <w:rPr>
        <w:noProof/>
      </w:rPr>
      <w:drawing>
        <wp:inline distT="0" distB="0" distL="0" distR="0" wp14:anchorId="1401D884" wp14:editId="25DC0C15">
          <wp:extent cx="415637" cy="483235"/>
          <wp:effectExtent l="0" t="0" r="3810" b="0"/>
          <wp:docPr id="3" name="Bilde 3" descr="Et bilde som inneholder tekst, skil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skilt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81"/>
                  <a:stretch/>
                </pic:blipFill>
                <pic:spPr bwMode="auto">
                  <a:xfrm>
                    <a:off x="0" y="0"/>
                    <a:ext cx="427678" cy="4972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01821" w:rsidRPr="00C24AC5">
      <w:tab/>
    </w:r>
    <w:r w:rsidR="00701821" w:rsidRPr="00210D49">
      <w:t xml:space="preserve">Side </w:t>
    </w:r>
    <w:r w:rsidR="00701821" w:rsidRPr="00210D49">
      <w:rPr>
        <w:rStyle w:val="Sidetall"/>
      </w:rPr>
      <w:fldChar w:fldCharType="begin"/>
    </w:r>
    <w:r w:rsidR="00701821" w:rsidRPr="00210D49">
      <w:rPr>
        <w:rStyle w:val="Sidetall"/>
      </w:rPr>
      <w:instrText xml:space="preserve"> PAGE </w:instrText>
    </w:r>
    <w:r w:rsidR="00701821" w:rsidRPr="00210D49">
      <w:rPr>
        <w:rStyle w:val="Sidetall"/>
      </w:rPr>
      <w:fldChar w:fldCharType="separate"/>
    </w:r>
    <w:r w:rsidR="00050D6C" w:rsidRPr="00210D49">
      <w:rPr>
        <w:rStyle w:val="Sidetall"/>
        <w:noProof/>
      </w:rPr>
      <w:t>2</w:t>
    </w:r>
    <w:r w:rsidR="00701821" w:rsidRPr="00210D49">
      <w:rPr>
        <w:rStyle w:val="Sidetall"/>
      </w:rPr>
      <w:fldChar w:fldCharType="end"/>
    </w:r>
    <w:r w:rsidR="00701821" w:rsidRPr="00210D49">
      <w:rPr>
        <w:rStyle w:val="Sidetall"/>
      </w:rPr>
      <w:t xml:space="preserve"> av </w:t>
    </w:r>
    <w:r w:rsidR="00701821" w:rsidRPr="00210D49">
      <w:rPr>
        <w:rStyle w:val="Sidetall"/>
      </w:rPr>
      <w:fldChar w:fldCharType="begin"/>
    </w:r>
    <w:r w:rsidR="00701821" w:rsidRPr="00210D49">
      <w:rPr>
        <w:rStyle w:val="Sidetall"/>
      </w:rPr>
      <w:instrText xml:space="preserve"> PAGE </w:instrText>
    </w:r>
    <w:r w:rsidR="00701821" w:rsidRPr="00210D49">
      <w:rPr>
        <w:rStyle w:val="Sidetall"/>
      </w:rPr>
      <w:fldChar w:fldCharType="separate"/>
    </w:r>
    <w:r w:rsidR="00050D6C" w:rsidRPr="00210D49">
      <w:rPr>
        <w:rStyle w:val="Sidetall"/>
        <w:noProof/>
      </w:rPr>
      <w:t>2</w:t>
    </w:r>
    <w:r w:rsidR="00701821" w:rsidRPr="00210D49">
      <w:rPr>
        <w:rStyle w:val="Sidetall"/>
      </w:rPr>
      <w:fldChar w:fldCharType="end"/>
    </w:r>
  </w:p>
  <w:p w14:paraId="2040EA6A" w14:textId="77777777" w:rsidR="00701821" w:rsidRDefault="00701821" w:rsidP="007564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8" w:type="dxa"/>
      <w:tblCellMar>
        <w:left w:w="0" w:type="dxa"/>
      </w:tblCellMar>
      <w:tblLook w:val="00A0" w:firstRow="1" w:lastRow="0" w:firstColumn="1" w:lastColumn="0" w:noHBand="0" w:noVBand="0"/>
    </w:tblPr>
    <w:tblGrid>
      <w:gridCol w:w="8640"/>
      <w:gridCol w:w="768"/>
    </w:tblGrid>
    <w:tr w:rsidR="007A325F" w14:paraId="118B5D12" w14:textId="77777777" w:rsidTr="007A325F">
      <w:trPr>
        <w:trHeight w:hRule="exact" w:val="1142"/>
      </w:trPr>
      <w:tc>
        <w:tcPr>
          <w:tcW w:w="8640" w:type="dxa"/>
          <w:shd w:val="clear" w:color="auto" w:fill="auto"/>
        </w:tcPr>
        <w:p w14:paraId="0CB0BF14" w14:textId="77777777" w:rsidR="007A325F" w:rsidRPr="00032FB0" w:rsidRDefault="007A325F" w:rsidP="007A325F">
          <w:pPr>
            <w:spacing w:before="120"/>
          </w:pPr>
          <w:r>
            <w:rPr>
              <w:noProof/>
            </w:rPr>
            <w:drawing>
              <wp:inline distT="0" distB="0" distL="0" distR="0" wp14:anchorId="05C84A17" wp14:editId="6FCEFA44">
                <wp:extent cx="2234657" cy="483738"/>
                <wp:effectExtent l="0" t="0" r="635" b="0"/>
                <wp:docPr id="2" name="Bilde 2" descr="Et bilde som inneholder tekst, skilt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2" descr="Et bilde som inneholder tekst, skilt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003" cy="497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9F1C55" w14:textId="77777777" w:rsidR="007A325F" w:rsidRDefault="007A325F" w:rsidP="007A325F">
          <w:pPr>
            <w:rPr>
              <w:b/>
              <w:sz w:val="32"/>
              <w:szCs w:val="32"/>
            </w:rPr>
          </w:pPr>
        </w:p>
        <w:p w14:paraId="3A0EE051" w14:textId="77777777" w:rsidR="007A325F" w:rsidRDefault="007A325F" w:rsidP="007A325F">
          <w:pPr>
            <w:rPr>
              <w:b/>
              <w:sz w:val="32"/>
              <w:szCs w:val="32"/>
            </w:rPr>
          </w:pPr>
        </w:p>
        <w:p w14:paraId="67C04B94" w14:textId="77777777" w:rsidR="007A325F" w:rsidRPr="004F396A" w:rsidRDefault="007A325F" w:rsidP="007A325F">
          <w:pPr>
            <w:rPr>
              <w:b/>
              <w:sz w:val="28"/>
              <w:szCs w:val="28"/>
            </w:rPr>
          </w:pPr>
          <w:bookmarkStart w:id="0" w:name="ADMBETEGNELSE"/>
          <w:bookmarkEnd w:id="0"/>
        </w:p>
      </w:tc>
      <w:tc>
        <w:tcPr>
          <w:tcW w:w="768" w:type="dxa"/>
          <w:shd w:val="clear" w:color="auto" w:fill="auto"/>
        </w:tcPr>
        <w:p w14:paraId="572069E5" w14:textId="77777777" w:rsidR="007A325F" w:rsidRPr="00AB5B41" w:rsidRDefault="007A325F" w:rsidP="007A325F">
          <w:pPr>
            <w:pStyle w:val="Topptekst"/>
          </w:pPr>
        </w:p>
      </w:tc>
    </w:tr>
  </w:tbl>
  <w:p w14:paraId="2A7E3E14" w14:textId="77777777" w:rsidR="00701821" w:rsidRDefault="00701821" w:rsidP="007A325F">
    <w:pPr>
      <w:pStyle w:val="Topptekst"/>
    </w:pPr>
  </w:p>
  <w:p w14:paraId="48204421" w14:textId="77777777" w:rsidR="00701821" w:rsidRDefault="00701821" w:rsidP="007A325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8A6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7CF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345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674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0CE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87E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E9D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DA4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1A2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D24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711D5"/>
    <w:multiLevelType w:val="hybridMultilevel"/>
    <w:tmpl w:val="434E88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818BF"/>
    <w:multiLevelType w:val="hybridMultilevel"/>
    <w:tmpl w:val="3022F3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8650044">
    <w:abstractNumId w:val="12"/>
  </w:num>
  <w:num w:numId="2" w16cid:durableId="87624479">
    <w:abstractNumId w:val="11"/>
  </w:num>
  <w:num w:numId="3" w16cid:durableId="1243949319">
    <w:abstractNumId w:val="13"/>
  </w:num>
  <w:num w:numId="4" w16cid:durableId="640038216">
    <w:abstractNumId w:val="15"/>
  </w:num>
  <w:num w:numId="5" w16cid:durableId="525873391">
    <w:abstractNumId w:val="4"/>
  </w:num>
  <w:num w:numId="6" w16cid:durableId="1968274927">
    <w:abstractNumId w:val="5"/>
  </w:num>
  <w:num w:numId="7" w16cid:durableId="163672836">
    <w:abstractNumId w:val="6"/>
  </w:num>
  <w:num w:numId="8" w16cid:durableId="24792450">
    <w:abstractNumId w:val="7"/>
  </w:num>
  <w:num w:numId="9" w16cid:durableId="157114924">
    <w:abstractNumId w:val="9"/>
  </w:num>
  <w:num w:numId="10" w16cid:durableId="132910381">
    <w:abstractNumId w:val="0"/>
  </w:num>
  <w:num w:numId="11" w16cid:durableId="683631917">
    <w:abstractNumId w:val="1"/>
  </w:num>
  <w:num w:numId="12" w16cid:durableId="1937328850">
    <w:abstractNumId w:val="2"/>
  </w:num>
  <w:num w:numId="13" w16cid:durableId="1414470365">
    <w:abstractNumId w:val="3"/>
  </w:num>
  <w:num w:numId="14" w16cid:durableId="151215017">
    <w:abstractNumId w:val="8"/>
  </w:num>
  <w:num w:numId="15" w16cid:durableId="351153377">
    <w:abstractNumId w:val="10"/>
  </w:num>
  <w:num w:numId="16" w16cid:durableId="1343766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F1"/>
    <w:rsid w:val="000227E7"/>
    <w:rsid w:val="00023F74"/>
    <w:rsid w:val="00032FB0"/>
    <w:rsid w:val="000409E6"/>
    <w:rsid w:val="00045CB8"/>
    <w:rsid w:val="00050D6C"/>
    <w:rsid w:val="00054C49"/>
    <w:rsid w:val="000566AF"/>
    <w:rsid w:val="000713F3"/>
    <w:rsid w:val="00071D20"/>
    <w:rsid w:val="0007438D"/>
    <w:rsid w:val="000932AB"/>
    <w:rsid w:val="000A5106"/>
    <w:rsid w:val="000B24D5"/>
    <w:rsid w:val="000B3057"/>
    <w:rsid w:val="000B36EA"/>
    <w:rsid w:val="000B7709"/>
    <w:rsid w:val="000D0FDD"/>
    <w:rsid w:val="000D45FE"/>
    <w:rsid w:val="000E2390"/>
    <w:rsid w:val="000F393F"/>
    <w:rsid w:val="000F7373"/>
    <w:rsid w:val="0010325B"/>
    <w:rsid w:val="00104A04"/>
    <w:rsid w:val="00116BA0"/>
    <w:rsid w:val="00124BCF"/>
    <w:rsid w:val="00133010"/>
    <w:rsid w:val="001622CC"/>
    <w:rsid w:val="00170A33"/>
    <w:rsid w:val="00171CA6"/>
    <w:rsid w:val="00173FF3"/>
    <w:rsid w:val="00182663"/>
    <w:rsid w:val="0018319E"/>
    <w:rsid w:val="00195EC8"/>
    <w:rsid w:val="001B2851"/>
    <w:rsid w:val="001B4198"/>
    <w:rsid w:val="001B5A72"/>
    <w:rsid w:val="001B5B1D"/>
    <w:rsid w:val="001C0A4D"/>
    <w:rsid w:val="001D4A71"/>
    <w:rsid w:val="001E08CF"/>
    <w:rsid w:val="001E31E7"/>
    <w:rsid w:val="001E5476"/>
    <w:rsid w:val="001F15CB"/>
    <w:rsid w:val="001F1B9D"/>
    <w:rsid w:val="00206BBB"/>
    <w:rsid w:val="00210D49"/>
    <w:rsid w:val="00231A4D"/>
    <w:rsid w:val="00243E4D"/>
    <w:rsid w:val="0024769D"/>
    <w:rsid w:val="00250B12"/>
    <w:rsid w:val="002562A1"/>
    <w:rsid w:val="002571E4"/>
    <w:rsid w:val="00264070"/>
    <w:rsid w:val="002720A7"/>
    <w:rsid w:val="00276459"/>
    <w:rsid w:val="0028439A"/>
    <w:rsid w:val="00286DFB"/>
    <w:rsid w:val="00290E52"/>
    <w:rsid w:val="0029132D"/>
    <w:rsid w:val="0029210E"/>
    <w:rsid w:val="00294D94"/>
    <w:rsid w:val="002A4097"/>
    <w:rsid w:val="002A7764"/>
    <w:rsid w:val="002C0D3C"/>
    <w:rsid w:val="002C17F5"/>
    <w:rsid w:val="002C6652"/>
    <w:rsid w:val="002D0384"/>
    <w:rsid w:val="002D4769"/>
    <w:rsid w:val="002E426B"/>
    <w:rsid w:val="002F1C98"/>
    <w:rsid w:val="003029D3"/>
    <w:rsid w:val="0030373B"/>
    <w:rsid w:val="00305602"/>
    <w:rsid w:val="00305AD9"/>
    <w:rsid w:val="00312203"/>
    <w:rsid w:val="0031696D"/>
    <w:rsid w:val="00323761"/>
    <w:rsid w:val="00345FBF"/>
    <w:rsid w:val="003479EF"/>
    <w:rsid w:val="0035543E"/>
    <w:rsid w:val="003609F0"/>
    <w:rsid w:val="00367769"/>
    <w:rsid w:val="003823A2"/>
    <w:rsid w:val="003825DB"/>
    <w:rsid w:val="003913C4"/>
    <w:rsid w:val="003927D9"/>
    <w:rsid w:val="0039507B"/>
    <w:rsid w:val="003A23AB"/>
    <w:rsid w:val="003A4AA9"/>
    <w:rsid w:val="003C2416"/>
    <w:rsid w:val="003D160E"/>
    <w:rsid w:val="003D19F7"/>
    <w:rsid w:val="003D1E56"/>
    <w:rsid w:val="003D3928"/>
    <w:rsid w:val="003F0065"/>
    <w:rsid w:val="003F073F"/>
    <w:rsid w:val="003F7D5B"/>
    <w:rsid w:val="003F7E4B"/>
    <w:rsid w:val="00400720"/>
    <w:rsid w:val="00407363"/>
    <w:rsid w:val="00407AE5"/>
    <w:rsid w:val="00407F98"/>
    <w:rsid w:val="00410796"/>
    <w:rsid w:val="00414A86"/>
    <w:rsid w:val="00420851"/>
    <w:rsid w:val="00426011"/>
    <w:rsid w:val="00430408"/>
    <w:rsid w:val="004345A7"/>
    <w:rsid w:val="004409EE"/>
    <w:rsid w:val="00441CD1"/>
    <w:rsid w:val="00450A78"/>
    <w:rsid w:val="004661EA"/>
    <w:rsid w:val="00477343"/>
    <w:rsid w:val="00485210"/>
    <w:rsid w:val="00485789"/>
    <w:rsid w:val="004B085C"/>
    <w:rsid w:val="004B10C9"/>
    <w:rsid w:val="004B5309"/>
    <w:rsid w:val="004C2B86"/>
    <w:rsid w:val="004C414E"/>
    <w:rsid w:val="004C73C6"/>
    <w:rsid w:val="004E1BCF"/>
    <w:rsid w:val="004F2930"/>
    <w:rsid w:val="004F33A8"/>
    <w:rsid w:val="004F396A"/>
    <w:rsid w:val="00507BA5"/>
    <w:rsid w:val="00511D8D"/>
    <w:rsid w:val="00513FCE"/>
    <w:rsid w:val="00514328"/>
    <w:rsid w:val="005157A4"/>
    <w:rsid w:val="00516C07"/>
    <w:rsid w:val="00520D97"/>
    <w:rsid w:val="00534E22"/>
    <w:rsid w:val="00540A73"/>
    <w:rsid w:val="00551AAD"/>
    <w:rsid w:val="005661C2"/>
    <w:rsid w:val="00566C18"/>
    <w:rsid w:val="00576A68"/>
    <w:rsid w:val="005839A8"/>
    <w:rsid w:val="005A0E85"/>
    <w:rsid w:val="005A27A7"/>
    <w:rsid w:val="005B3760"/>
    <w:rsid w:val="005C4544"/>
    <w:rsid w:val="005C6A69"/>
    <w:rsid w:val="005D4510"/>
    <w:rsid w:val="005D59DA"/>
    <w:rsid w:val="005E1701"/>
    <w:rsid w:val="005F3C82"/>
    <w:rsid w:val="005F51CA"/>
    <w:rsid w:val="006172CB"/>
    <w:rsid w:val="00647FA0"/>
    <w:rsid w:val="00664954"/>
    <w:rsid w:val="00666823"/>
    <w:rsid w:val="006863C5"/>
    <w:rsid w:val="00690D6E"/>
    <w:rsid w:val="006A13EF"/>
    <w:rsid w:val="006B2777"/>
    <w:rsid w:val="006B75DB"/>
    <w:rsid w:val="006C195E"/>
    <w:rsid w:val="006C7826"/>
    <w:rsid w:val="006E4796"/>
    <w:rsid w:val="006E47DC"/>
    <w:rsid w:val="006E7F31"/>
    <w:rsid w:val="00701821"/>
    <w:rsid w:val="00710091"/>
    <w:rsid w:val="0073695C"/>
    <w:rsid w:val="00756468"/>
    <w:rsid w:val="00760F53"/>
    <w:rsid w:val="00765ABC"/>
    <w:rsid w:val="007677C3"/>
    <w:rsid w:val="00783D10"/>
    <w:rsid w:val="0079179C"/>
    <w:rsid w:val="007972C7"/>
    <w:rsid w:val="007976A9"/>
    <w:rsid w:val="007A325F"/>
    <w:rsid w:val="007B15F5"/>
    <w:rsid w:val="007B6C88"/>
    <w:rsid w:val="007C39F7"/>
    <w:rsid w:val="007C59DD"/>
    <w:rsid w:val="007D4517"/>
    <w:rsid w:val="007E449B"/>
    <w:rsid w:val="007E4772"/>
    <w:rsid w:val="007E4E70"/>
    <w:rsid w:val="007F0662"/>
    <w:rsid w:val="007F715F"/>
    <w:rsid w:val="0080500E"/>
    <w:rsid w:val="00805075"/>
    <w:rsid w:val="00824213"/>
    <w:rsid w:val="00825D0D"/>
    <w:rsid w:val="00835681"/>
    <w:rsid w:val="0083677A"/>
    <w:rsid w:val="00846D4B"/>
    <w:rsid w:val="00854646"/>
    <w:rsid w:val="008557D7"/>
    <w:rsid w:val="0086014D"/>
    <w:rsid w:val="00860321"/>
    <w:rsid w:val="00866FE3"/>
    <w:rsid w:val="00871DD8"/>
    <w:rsid w:val="008777D8"/>
    <w:rsid w:val="0089688C"/>
    <w:rsid w:val="00896D82"/>
    <w:rsid w:val="008A06D2"/>
    <w:rsid w:val="008B0195"/>
    <w:rsid w:val="008C07CA"/>
    <w:rsid w:val="008C0A61"/>
    <w:rsid w:val="008D191D"/>
    <w:rsid w:val="008D3A7E"/>
    <w:rsid w:val="008F5307"/>
    <w:rsid w:val="009011BB"/>
    <w:rsid w:val="00905154"/>
    <w:rsid w:val="00926A17"/>
    <w:rsid w:val="00927D7F"/>
    <w:rsid w:val="009303F5"/>
    <w:rsid w:val="009324E1"/>
    <w:rsid w:val="00936B86"/>
    <w:rsid w:val="00941A70"/>
    <w:rsid w:val="009508E4"/>
    <w:rsid w:val="00950EE2"/>
    <w:rsid w:val="009522C5"/>
    <w:rsid w:val="009561A9"/>
    <w:rsid w:val="00961E95"/>
    <w:rsid w:val="0096361C"/>
    <w:rsid w:val="0096789F"/>
    <w:rsid w:val="00974478"/>
    <w:rsid w:val="00985920"/>
    <w:rsid w:val="0099201C"/>
    <w:rsid w:val="00997A64"/>
    <w:rsid w:val="009A0035"/>
    <w:rsid w:val="009A6007"/>
    <w:rsid w:val="009B1572"/>
    <w:rsid w:val="009B28F2"/>
    <w:rsid w:val="009B6ED7"/>
    <w:rsid w:val="009C3994"/>
    <w:rsid w:val="009C534D"/>
    <w:rsid w:val="009C6FA0"/>
    <w:rsid w:val="009D12B0"/>
    <w:rsid w:val="009D3CA2"/>
    <w:rsid w:val="009D4FDE"/>
    <w:rsid w:val="009E0757"/>
    <w:rsid w:val="009E26CE"/>
    <w:rsid w:val="009F1D1D"/>
    <w:rsid w:val="00A02DF6"/>
    <w:rsid w:val="00A059D2"/>
    <w:rsid w:val="00A217B4"/>
    <w:rsid w:val="00A25566"/>
    <w:rsid w:val="00A266C6"/>
    <w:rsid w:val="00A3213E"/>
    <w:rsid w:val="00A32667"/>
    <w:rsid w:val="00A53D54"/>
    <w:rsid w:val="00A5429C"/>
    <w:rsid w:val="00A55547"/>
    <w:rsid w:val="00A67937"/>
    <w:rsid w:val="00A70A78"/>
    <w:rsid w:val="00A70B39"/>
    <w:rsid w:val="00A7674A"/>
    <w:rsid w:val="00A77029"/>
    <w:rsid w:val="00A84479"/>
    <w:rsid w:val="00AA0E2C"/>
    <w:rsid w:val="00AB5B41"/>
    <w:rsid w:val="00AC29DA"/>
    <w:rsid w:val="00AD133A"/>
    <w:rsid w:val="00AF70BF"/>
    <w:rsid w:val="00AF7276"/>
    <w:rsid w:val="00B03117"/>
    <w:rsid w:val="00B03841"/>
    <w:rsid w:val="00B045D0"/>
    <w:rsid w:val="00B07529"/>
    <w:rsid w:val="00B21CB3"/>
    <w:rsid w:val="00B22521"/>
    <w:rsid w:val="00B35B91"/>
    <w:rsid w:val="00B37A60"/>
    <w:rsid w:val="00B40816"/>
    <w:rsid w:val="00B45525"/>
    <w:rsid w:val="00B50710"/>
    <w:rsid w:val="00B63A8B"/>
    <w:rsid w:val="00B72411"/>
    <w:rsid w:val="00B7715A"/>
    <w:rsid w:val="00BB6554"/>
    <w:rsid w:val="00BC758D"/>
    <w:rsid w:val="00BD0D1C"/>
    <w:rsid w:val="00BE26FF"/>
    <w:rsid w:val="00BE7A22"/>
    <w:rsid w:val="00C12AF2"/>
    <w:rsid w:val="00C1529F"/>
    <w:rsid w:val="00C23953"/>
    <w:rsid w:val="00C24AC5"/>
    <w:rsid w:val="00C3188C"/>
    <w:rsid w:val="00C3279D"/>
    <w:rsid w:val="00C45570"/>
    <w:rsid w:val="00C52557"/>
    <w:rsid w:val="00C57A86"/>
    <w:rsid w:val="00C87F9A"/>
    <w:rsid w:val="00C9272E"/>
    <w:rsid w:val="00C97236"/>
    <w:rsid w:val="00CB6098"/>
    <w:rsid w:val="00CB73D9"/>
    <w:rsid w:val="00CC04F8"/>
    <w:rsid w:val="00CC6ECF"/>
    <w:rsid w:val="00CD1CD7"/>
    <w:rsid w:val="00CD41EE"/>
    <w:rsid w:val="00CD7BF7"/>
    <w:rsid w:val="00CE140C"/>
    <w:rsid w:val="00CE70E6"/>
    <w:rsid w:val="00CF3BF9"/>
    <w:rsid w:val="00D02FCC"/>
    <w:rsid w:val="00D034F1"/>
    <w:rsid w:val="00D0780D"/>
    <w:rsid w:val="00D113E5"/>
    <w:rsid w:val="00D13C46"/>
    <w:rsid w:val="00D32F88"/>
    <w:rsid w:val="00D37711"/>
    <w:rsid w:val="00D44A28"/>
    <w:rsid w:val="00D45DF6"/>
    <w:rsid w:val="00D46B4F"/>
    <w:rsid w:val="00D46DEF"/>
    <w:rsid w:val="00D670F1"/>
    <w:rsid w:val="00D717E4"/>
    <w:rsid w:val="00D76DAA"/>
    <w:rsid w:val="00D80168"/>
    <w:rsid w:val="00D82E38"/>
    <w:rsid w:val="00D876D5"/>
    <w:rsid w:val="00D90D9B"/>
    <w:rsid w:val="00D91E88"/>
    <w:rsid w:val="00DA3776"/>
    <w:rsid w:val="00DA3D6F"/>
    <w:rsid w:val="00DE0A91"/>
    <w:rsid w:val="00DE4BE3"/>
    <w:rsid w:val="00DF21F4"/>
    <w:rsid w:val="00E07641"/>
    <w:rsid w:val="00E0772C"/>
    <w:rsid w:val="00E261CA"/>
    <w:rsid w:val="00E26A45"/>
    <w:rsid w:val="00E26B35"/>
    <w:rsid w:val="00E331C9"/>
    <w:rsid w:val="00E35338"/>
    <w:rsid w:val="00E36521"/>
    <w:rsid w:val="00E60191"/>
    <w:rsid w:val="00E77939"/>
    <w:rsid w:val="00E80A77"/>
    <w:rsid w:val="00E8602C"/>
    <w:rsid w:val="00E87647"/>
    <w:rsid w:val="00E920E9"/>
    <w:rsid w:val="00E934B1"/>
    <w:rsid w:val="00EA0643"/>
    <w:rsid w:val="00EA0B87"/>
    <w:rsid w:val="00EA17CF"/>
    <w:rsid w:val="00EA57AF"/>
    <w:rsid w:val="00EB08ED"/>
    <w:rsid w:val="00EB12D0"/>
    <w:rsid w:val="00EB1BB4"/>
    <w:rsid w:val="00EB2582"/>
    <w:rsid w:val="00EC33C7"/>
    <w:rsid w:val="00ED014D"/>
    <w:rsid w:val="00ED1E95"/>
    <w:rsid w:val="00EE3E80"/>
    <w:rsid w:val="00EE753A"/>
    <w:rsid w:val="00EE7C1D"/>
    <w:rsid w:val="00EF165A"/>
    <w:rsid w:val="00EF7B39"/>
    <w:rsid w:val="00F11FB6"/>
    <w:rsid w:val="00F12501"/>
    <w:rsid w:val="00F212AB"/>
    <w:rsid w:val="00F302CC"/>
    <w:rsid w:val="00F3147B"/>
    <w:rsid w:val="00F4060E"/>
    <w:rsid w:val="00F469D7"/>
    <w:rsid w:val="00F46A07"/>
    <w:rsid w:val="00F519D5"/>
    <w:rsid w:val="00F563BB"/>
    <w:rsid w:val="00F56E56"/>
    <w:rsid w:val="00F652C1"/>
    <w:rsid w:val="00F8567F"/>
    <w:rsid w:val="00FA4C49"/>
    <w:rsid w:val="00FB4220"/>
    <w:rsid w:val="00FB6576"/>
    <w:rsid w:val="00FC0E74"/>
    <w:rsid w:val="00FC2002"/>
    <w:rsid w:val="00FC4BA0"/>
    <w:rsid w:val="00FC6C4C"/>
    <w:rsid w:val="00FD199A"/>
    <w:rsid w:val="00FD2D07"/>
    <w:rsid w:val="00FE5188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4C15FB"/>
  <w15:docId w15:val="{9BC99E57-A20F-4367-AC6D-60AD1643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416"/>
    <w:rPr>
      <w:rFonts w:asciiTheme="minorHAnsi" w:hAnsiTheme="minorHAnsi"/>
      <w:sz w:val="22"/>
      <w:szCs w:val="24"/>
    </w:rPr>
  </w:style>
  <w:style w:type="paragraph" w:styleId="Overskrift1">
    <w:name w:val="heading 1"/>
    <w:basedOn w:val="Normal"/>
    <w:next w:val="Normal"/>
    <w:qFormat/>
    <w:rsid w:val="003C2416"/>
    <w:pPr>
      <w:keepNext/>
      <w:spacing w:before="240" w:after="240"/>
      <w:outlineLvl w:val="0"/>
    </w:pPr>
    <w:rPr>
      <w:rFonts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3C2416"/>
    <w:pPr>
      <w:keepNext/>
      <w:spacing w:before="240" w:after="12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unhideWhenUsed/>
    <w:qFormat/>
    <w:rsid w:val="003C24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0224E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B63A8B"/>
    <w:pPr>
      <w:tabs>
        <w:tab w:val="center" w:pos="4536"/>
        <w:tab w:val="right" w:pos="9072"/>
      </w:tabs>
    </w:pPr>
    <w:rPr>
      <w:sz w:val="17"/>
    </w:r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210D49"/>
    <w:rPr>
      <w:rFonts w:asciiTheme="minorHAnsi" w:hAnsiTheme="minorHAnsi"/>
      <w:sz w:val="16"/>
    </w:rPr>
  </w:style>
  <w:style w:type="paragraph" w:customStyle="1" w:styleId="Sakstittel1">
    <w:name w:val="Sakstittel1"/>
    <w:basedOn w:val="Overskrift1"/>
    <w:rsid w:val="007A325F"/>
  </w:style>
  <w:style w:type="paragraph" w:customStyle="1" w:styleId="Sakstittel2">
    <w:name w:val="Sakstittel2"/>
    <w:basedOn w:val="Overskrift2"/>
    <w:rsid w:val="00E87647"/>
  </w:style>
  <w:style w:type="character" w:styleId="Hyperkobling">
    <w:name w:val="Hyperlink"/>
    <w:rsid w:val="00F519D5"/>
    <w:rPr>
      <w:color w:val="0000FF"/>
      <w:u w:val="single"/>
    </w:rPr>
  </w:style>
  <w:style w:type="paragraph" w:styleId="Dokumentkart">
    <w:name w:val="Document Map"/>
    <w:basedOn w:val="Normal"/>
    <w:semiHidden/>
    <w:rsid w:val="00CF3BF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semiHidden/>
    <w:rsid w:val="00050D6C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nhideWhenUsed/>
    <w:rsid w:val="00B63A8B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B63A8B"/>
    <w:rPr>
      <w:rFonts w:asciiTheme="minorHAnsi" w:hAnsiTheme="minorHAns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rsid w:val="003C2416"/>
    <w:rPr>
      <w:rFonts w:asciiTheme="majorHAnsi" w:eastAsiaTheme="majorEastAsia" w:hAnsiTheme="majorHAnsi" w:cstheme="majorBidi"/>
      <w:b/>
      <w:i/>
      <w:iCs/>
      <w:color w:val="20224E" w:themeColor="accent1" w:themeShade="BF"/>
      <w:sz w:val="22"/>
      <w:szCs w:val="24"/>
    </w:rPr>
  </w:style>
  <w:style w:type="paragraph" w:styleId="Listeavsnitt">
    <w:name w:val="List Paragraph"/>
    <w:basedOn w:val="Normal"/>
    <w:uiPriority w:val="34"/>
    <w:qFormat/>
    <w:rsid w:val="003F7E4B"/>
    <w:pPr>
      <w:spacing w:after="160" w:line="278" w:lineRule="auto"/>
      <w:ind w:left="720"/>
      <w:contextualSpacing/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styleId="Merknadsreferanse">
    <w:name w:val="annotation reference"/>
    <w:basedOn w:val="Standardskriftforavsnitt"/>
    <w:semiHidden/>
    <w:unhideWhenUsed/>
    <w:rsid w:val="00DF21F4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DF21F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DF21F4"/>
    <w:rPr>
      <w:rFonts w:asciiTheme="minorHAnsi" w:hAnsiTheme="minorHAns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F21F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DF21F4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nald\OfficeMaler\Tomt%20dokument%20MAL.dotx" TargetMode="External"/></Relationships>
</file>

<file path=word/theme/theme1.xml><?xml version="1.0" encoding="utf-8"?>
<a:theme xmlns:a="http://schemas.openxmlformats.org/drawingml/2006/main" name="Karasjok kommune">
  <a:themeElements>
    <a:clrScheme name="Ny profil Karasjok kommune">
      <a:dk1>
        <a:srgbClr val="000000"/>
      </a:dk1>
      <a:lt1>
        <a:srgbClr val="FFFFFF"/>
      </a:lt1>
      <a:dk2>
        <a:srgbClr val="0E0328"/>
      </a:dk2>
      <a:lt2>
        <a:srgbClr val="E9E5E4"/>
      </a:lt2>
      <a:accent1>
        <a:srgbClr val="2B2E69"/>
      </a:accent1>
      <a:accent2>
        <a:srgbClr val="E30134"/>
      </a:accent2>
      <a:accent3>
        <a:srgbClr val="FDC300"/>
      </a:accent3>
      <a:accent4>
        <a:srgbClr val="CB4492"/>
      </a:accent4>
      <a:accent5>
        <a:srgbClr val="008EA3"/>
      </a:accent5>
      <a:accent6>
        <a:srgbClr val="4CAF57"/>
      </a:accent6>
      <a:hlink>
        <a:srgbClr val="0D0228"/>
      </a:hlink>
      <a:folHlink>
        <a:srgbClr val="008E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arasjok kommune" id="{EFC94A72-44A8-BB48-A472-78E54B5A49C5}" vid="{40710DD3-FE8B-6142-AA0F-CDDE6188BA1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46222A244AA240AD2E2B693A500848" ma:contentTypeVersion="4" ma:contentTypeDescription="Opprett et nytt dokument." ma:contentTypeScope="" ma:versionID="77d866a4483881fd16a98421cc70e015">
  <xsd:schema xmlns:xsd="http://www.w3.org/2001/XMLSchema" xmlns:xs="http://www.w3.org/2001/XMLSchema" xmlns:p="http://schemas.microsoft.com/office/2006/metadata/properties" xmlns:ns3="a7032770-6ca0-497f-b46a-8082a11ddf89" targetNamespace="http://schemas.microsoft.com/office/2006/metadata/properties" ma:root="true" ma:fieldsID="7ea8d8fe6dc1bfcbe4bbf57bcd7ed426" ns3:_="">
    <xsd:import namespace="a7032770-6ca0-497f-b46a-8082a11dd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2770-6ca0-497f-b46a-8082a11dd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681E1-8416-4C69-8296-64794101D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2770-6ca0-497f-b46a-8082a11dd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0F2DE-888F-4A8C-AAA3-E313EBBCC2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A3E8D7-0C75-4F31-B921-11D153BF8CA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7032770-6ca0-497f-b46a-8082a11ddf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AB04A8-2875-48F0-814D-7CCFE82C2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MAL</Template>
  <TotalTime>8</TotalTime>
  <Pages>1</Pages>
  <Words>298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EVRY</vt:lpstr>
    </vt:vector>
  </TitlesOfParts>
  <Company>Gecko AS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EVRY</dc:title>
  <dc:creator>Irene Boine</dc:creator>
  <cp:lastModifiedBy>Ann Kristin Holmestrand</cp:lastModifiedBy>
  <cp:revision>2</cp:revision>
  <cp:lastPrinted>2022-08-30T12:41:00Z</cp:lastPrinted>
  <dcterms:created xsi:type="dcterms:W3CDTF">2025-02-27T10:27:00Z</dcterms:created>
  <dcterms:modified xsi:type="dcterms:W3CDTF">2025-02-27T10:27:00Z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0x010100DD46222A244AA240AD2E2B693A500848</vt:lpwstr>
  </property>
</Properties>
</file>